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0787" w:rsidRPr="00E80144" w:rsidRDefault="00390787" w:rsidP="00390787">
      <w:pPr>
        <w:jc w:val="center"/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E80144">
        <w:rPr>
          <w:rFonts w:ascii="Times New Roman" w:hAnsi="Times New Roman" w:cs="Times New Roman"/>
          <w:b/>
          <w:bCs/>
          <w:color w:val="0000CC"/>
          <w:sz w:val="36"/>
          <w:szCs w:val="36"/>
        </w:rPr>
        <w:t xml:space="preserve">BAREM CHẤM ĐIỂM </w:t>
      </w:r>
    </w:p>
    <w:p w:rsidR="00390787" w:rsidRPr="00E80144" w:rsidRDefault="00390787" w:rsidP="00390787">
      <w:pPr>
        <w:jc w:val="center"/>
        <w:rPr>
          <w:rFonts w:ascii="Times New Roman" w:hAnsi="Times New Roman" w:cs="Times New Roman"/>
          <w:b/>
          <w:bCs/>
          <w:color w:val="0000CC"/>
          <w:sz w:val="36"/>
          <w:szCs w:val="36"/>
        </w:rPr>
      </w:pPr>
      <w:r w:rsidRPr="00E80144">
        <w:rPr>
          <w:rFonts w:ascii="Times New Roman" w:hAnsi="Times New Roman" w:cs="Times New Roman"/>
          <w:b/>
          <w:bCs/>
          <w:color w:val="0000CC"/>
          <w:sz w:val="36"/>
          <w:szCs w:val="36"/>
        </w:rPr>
        <w:t>ĐỒ ÁN CÔNG NGHỆ CHẾ TẠO MÁY</w:t>
      </w:r>
    </w:p>
    <w:p w:rsidR="00390787" w:rsidRPr="00390787" w:rsidRDefault="00390787" w:rsidP="00390787">
      <w:pPr>
        <w:jc w:val="both"/>
        <w:rPr>
          <w:rFonts w:ascii="Times New Roman" w:hAnsi="Times New Roman" w:cs="Times New Roman"/>
          <w:sz w:val="36"/>
          <w:szCs w:val="36"/>
        </w:rPr>
      </w:pPr>
      <w:r w:rsidRPr="00390787">
        <w:rPr>
          <w:rFonts w:ascii="Times New Roman" w:hAnsi="Times New Roman" w:cs="Times New Roman"/>
          <w:sz w:val="36"/>
          <w:szCs w:val="36"/>
        </w:rPr>
        <w:t>Thang điểm chia làm 3 phần:</w:t>
      </w:r>
    </w:p>
    <w:p w:rsidR="00390787" w:rsidRDefault="00390787" w:rsidP="0039078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Thuyết minh </w:t>
      </w:r>
      <w:r w:rsidRPr="00390787">
        <w:rPr>
          <w:rFonts w:ascii="Times New Roman" w:hAnsi="Times New Roman" w:cs="Times New Roman"/>
          <w:b/>
          <w:bCs/>
          <w:sz w:val="36"/>
          <w:szCs w:val="36"/>
        </w:rPr>
        <w:t>4 điểm</w:t>
      </w:r>
      <w:r>
        <w:rPr>
          <w:rFonts w:ascii="Times New Roman" w:hAnsi="Times New Roman" w:cs="Times New Roman"/>
          <w:sz w:val="36"/>
          <w:szCs w:val="36"/>
        </w:rPr>
        <w:t xml:space="preserve"> (bao gồm 10 phần; 0.4 điểm/ mỗi phần).</w:t>
      </w:r>
    </w:p>
    <w:p w:rsidR="00390787" w:rsidRPr="00390787" w:rsidRDefault="00390787" w:rsidP="0039078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Duyệt đồ án </w:t>
      </w:r>
      <w:r w:rsidRPr="00390787">
        <w:rPr>
          <w:rFonts w:ascii="Times New Roman" w:hAnsi="Times New Roman" w:cs="Times New Roman"/>
          <w:b/>
          <w:bCs/>
          <w:sz w:val="36"/>
          <w:szCs w:val="36"/>
        </w:rPr>
        <w:t>2 điểm</w:t>
      </w:r>
      <w:r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:rsidR="00390787" w:rsidRPr="00390787" w:rsidRDefault="00390787" w:rsidP="0039078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Sản phẩm </w:t>
      </w:r>
      <w:r w:rsidRPr="00390787">
        <w:rPr>
          <w:rFonts w:ascii="Times New Roman" w:hAnsi="Times New Roman" w:cs="Times New Roman"/>
          <w:b/>
          <w:bCs/>
          <w:sz w:val="36"/>
          <w:szCs w:val="36"/>
        </w:rPr>
        <w:t>4 điểm</w:t>
      </w:r>
      <w:r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sectPr w:rsidR="00390787" w:rsidRPr="00390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8664C"/>
    <w:multiLevelType w:val="hybridMultilevel"/>
    <w:tmpl w:val="7C542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A5B0B"/>
    <w:multiLevelType w:val="hybridMultilevel"/>
    <w:tmpl w:val="F74828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787"/>
    <w:rsid w:val="00390787"/>
    <w:rsid w:val="00B77C33"/>
    <w:rsid w:val="00E80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9BDA7"/>
  <w15:chartTrackingRefBased/>
  <w15:docId w15:val="{B6A2CA2C-BD7A-4247-B8F7-FBCA7065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2020-05-12T03:22:00Z</dcterms:created>
  <dcterms:modified xsi:type="dcterms:W3CDTF">2020-05-12T05:09:00Z</dcterms:modified>
</cp:coreProperties>
</file>